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4" w:rsidRDefault="00664E04">
      <w:pPr>
        <w:spacing w:before="117"/>
        <w:ind w:left="162" w:right="158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VERBALE CONSIGLIO DI CIRCOLO</w:t>
      </w:r>
    </w:p>
    <w:p w:rsidR="0075226D" w:rsidRDefault="00471111">
      <w:pPr>
        <w:spacing w:before="117"/>
        <w:ind w:left="162" w:right="158"/>
        <w:jc w:val="center"/>
        <w:rPr>
          <w:b/>
          <w:sz w:val="20"/>
        </w:rPr>
      </w:pPr>
      <w:r>
        <w:rPr>
          <w:b/>
          <w:sz w:val="20"/>
          <w:u w:val="single"/>
        </w:rPr>
        <w:t>VII</w:t>
      </w:r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Circolo</w:t>
      </w:r>
      <w:proofErr w:type="spellEnd"/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“M.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MONTESSORI”</w:t>
      </w:r>
    </w:p>
    <w:p w:rsidR="0075226D" w:rsidRDefault="00471111">
      <w:pPr>
        <w:spacing w:before="3"/>
        <w:ind w:left="165" w:right="158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13</w:t>
      </w:r>
      <w:r>
        <w:rPr>
          <w:b/>
          <w:spacing w:val="2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maggio</w:t>
      </w:r>
      <w:proofErr w:type="spellEnd"/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2021</w:t>
      </w:r>
    </w:p>
    <w:p w:rsidR="00471111" w:rsidRDefault="00471111">
      <w:pPr>
        <w:spacing w:before="3"/>
        <w:ind w:left="165" w:right="158"/>
        <w:jc w:val="center"/>
        <w:rPr>
          <w:b/>
          <w:sz w:val="20"/>
          <w:u w:val="single"/>
        </w:rPr>
      </w:pPr>
    </w:p>
    <w:p w:rsidR="00471111" w:rsidRDefault="00471111">
      <w:pPr>
        <w:spacing w:before="3"/>
        <w:ind w:left="165" w:right="158"/>
        <w:jc w:val="center"/>
        <w:rPr>
          <w:b/>
          <w:sz w:val="20"/>
          <w:u w:val="single"/>
        </w:rPr>
      </w:pPr>
    </w:p>
    <w:p w:rsidR="00471111" w:rsidRPr="00471111" w:rsidRDefault="00471111" w:rsidP="00471111">
      <w:pPr>
        <w:pStyle w:val="Heading1"/>
        <w:spacing w:before="85"/>
        <w:ind w:left="165" w:right="155"/>
        <w:rPr>
          <w:u w:val="none"/>
        </w:rPr>
      </w:pPr>
      <w:r w:rsidRPr="00471111">
        <w:rPr>
          <w:w w:val="95"/>
        </w:rPr>
        <w:t xml:space="preserve">OGGETTO: </w:t>
      </w:r>
      <w:proofErr w:type="spellStart"/>
      <w:r w:rsidRPr="00471111">
        <w:rPr>
          <w:w w:val="95"/>
        </w:rPr>
        <w:t>Estratto</w:t>
      </w:r>
      <w:proofErr w:type="spellEnd"/>
      <w:r w:rsidRPr="00471111">
        <w:rPr>
          <w:w w:val="95"/>
        </w:rPr>
        <w:t xml:space="preserve"> </w:t>
      </w:r>
      <w:proofErr w:type="spellStart"/>
      <w:r w:rsidRPr="00471111">
        <w:rPr>
          <w:w w:val="95"/>
        </w:rPr>
        <w:t>Verbale</w:t>
      </w:r>
      <w:proofErr w:type="spellEnd"/>
      <w:r w:rsidRPr="00471111">
        <w:rPr>
          <w:w w:val="95"/>
        </w:rPr>
        <w:t xml:space="preserve"> </w:t>
      </w:r>
      <w:proofErr w:type="spellStart"/>
      <w:r w:rsidRPr="00471111">
        <w:rPr>
          <w:w w:val="95"/>
        </w:rPr>
        <w:t>Consiglio</w:t>
      </w:r>
      <w:proofErr w:type="spellEnd"/>
      <w:r w:rsidRPr="00471111">
        <w:rPr>
          <w:spacing w:val="1"/>
          <w:w w:val="95"/>
        </w:rPr>
        <w:t xml:space="preserve"> </w:t>
      </w:r>
      <w:proofErr w:type="spellStart"/>
      <w:r w:rsidRPr="00471111">
        <w:rPr>
          <w:w w:val="95"/>
        </w:rPr>
        <w:t>di</w:t>
      </w:r>
      <w:proofErr w:type="spellEnd"/>
      <w:r w:rsidRPr="00471111">
        <w:rPr>
          <w:spacing w:val="-2"/>
          <w:w w:val="95"/>
        </w:rPr>
        <w:t xml:space="preserve"> </w:t>
      </w:r>
      <w:proofErr w:type="spellStart"/>
      <w:r w:rsidRPr="00471111">
        <w:rPr>
          <w:w w:val="95"/>
        </w:rPr>
        <w:t>Circolo</w:t>
      </w:r>
      <w:proofErr w:type="spellEnd"/>
    </w:p>
    <w:p w:rsidR="00471111" w:rsidRDefault="00471111">
      <w:pPr>
        <w:spacing w:before="3"/>
        <w:ind w:left="165" w:right="158"/>
        <w:jc w:val="center"/>
        <w:rPr>
          <w:b/>
          <w:sz w:val="20"/>
        </w:rPr>
      </w:pPr>
    </w:p>
    <w:p w:rsidR="0075226D" w:rsidRDefault="0075226D">
      <w:pPr>
        <w:pStyle w:val="Corpodeltesto"/>
        <w:spacing w:before="10"/>
        <w:ind w:left="0"/>
        <w:rPr>
          <w:b/>
          <w:sz w:val="19"/>
        </w:rPr>
      </w:pPr>
    </w:p>
    <w:p w:rsidR="0075226D" w:rsidRDefault="00471111">
      <w:pPr>
        <w:pStyle w:val="Corpodeltesto"/>
        <w:ind w:right="102"/>
        <w:jc w:val="both"/>
      </w:pPr>
      <w:r>
        <w:t xml:space="preserve">Il </w:t>
      </w:r>
      <w:proofErr w:type="spellStart"/>
      <w:r>
        <w:t>giorno</w:t>
      </w:r>
      <w:proofErr w:type="spellEnd"/>
      <w:r>
        <w:t xml:space="preserve"> 13 </w:t>
      </w:r>
      <w:proofErr w:type="spellStart"/>
      <w:r>
        <w:t>maggio</w:t>
      </w:r>
      <w:proofErr w:type="spellEnd"/>
      <w:r>
        <w:t xml:space="preserve"> 2021 </w:t>
      </w:r>
      <w:proofErr w:type="spellStart"/>
      <w:r>
        <w:t>alle</w:t>
      </w:r>
      <w:proofErr w:type="spellEnd"/>
      <w:r>
        <w:t xml:space="preserve"> ore 17:00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riunisce</w:t>
      </w:r>
      <w:proofErr w:type="spellEnd"/>
      <w:r>
        <w:t xml:space="preserve">, in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Google Meeting, in</w:t>
      </w:r>
      <w:r>
        <w:rPr>
          <w:spacing w:val="1"/>
        </w:rPr>
        <w:t xml:space="preserve">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del VII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Didattico</w:t>
      </w:r>
      <w:proofErr w:type="spellEnd"/>
      <w:r>
        <w:t xml:space="preserve"> Montessori, per </w:t>
      </w:r>
      <w:proofErr w:type="spellStart"/>
      <w:r>
        <w:t>discutere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ordine</w:t>
      </w:r>
      <w:proofErr w:type="spellEnd"/>
      <w:r>
        <w:rPr>
          <w:spacing w:val="-60"/>
        </w:rPr>
        <w:t xml:space="preserve"> </w:t>
      </w:r>
      <w:r>
        <w:t xml:space="preserve">del </w:t>
      </w:r>
      <w:proofErr w:type="spellStart"/>
      <w:r>
        <w:t>giorno</w:t>
      </w:r>
      <w:proofErr w:type="spellEnd"/>
      <w:r>
        <w:t>: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1"/>
        </w:tabs>
        <w:spacing w:before="121"/>
        <w:rPr>
          <w:sz w:val="20"/>
        </w:rPr>
      </w:pPr>
      <w:proofErr w:type="spellStart"/>
      <w:r>
        <w:rPr>
          <w:sz w:val="20"/>
        </w:rPr>
        <w:t>Lettura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approvazione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verbale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precedente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seduta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09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aprile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6"/>
        </w:tabs>
        <w:ind w:left="836"/>
        <w:rPr>
          <w:sz w:val="20"/>
        </w:rPr>
      </w:pPr>
      <w:proofErr w:type="spellStart"/>
      <w:r>
        <w:rPr>
          <w:sz w:val="20"/>
        </w:rPr>
        <w:t>Approvazione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consuntivo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esercizio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finanziario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2020;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6"/>
        </w:tabs>
        <w:spacing w:before="3"/>
        <w:ind w:left="836"/>
        <w:rPr>
          <w:sz w:val="20"/>
        </w:rPr>
      </w:pPr>
      <w:proofErr w:type="spellStart"/>
      <w:r>
        <w:rPr>
          <w:sz w:val="20"/>
        </w:rPr>
        <w:t>Delibera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l’istituzione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sezione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secondaria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grado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metodo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Montessori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</w:p>
    <w:p w:rsidR="0075226D" w:rsidRDefault="00471111">
      <w:pPr>
        <w:pStyle w:val="Corpodeltesto"/>
        <w:spacing w:line="240" w:lineRule="exact"/>
        <w:ind w:left="836"/>
      </w:pPr>
      <w:r>
        <w:t>VII</w:t>
      </w:r>
      <w:r>
        <w:rPr>
          <w:spacing w:val="-4"/>
        </w:rPr>
        <w:t xml:space="preserve"> </w:t>
      </w:r>
      <w:proofErr w:type="spellStart"/>
      <w:r>
        <w:t>Circolo</w:t>
      </w:r>
      <w:proofErr w:type="spellEnd"/>
      <w:r>
        <w:rPr>
          <w:spacing w:val="-2"/>
        </w:rPr>
        <w:t xml:space="preserve"> </w:t>
      </w:r>
      <w:proofErr w:type="spellStart"/>
      <w:r>
        <w:t>didattico</w:t>
      </w:r>
      <w:proofErr w:type="spellEnd"/>
      <w:r>
        <w:rPr>
          <w:spacing w:val="-2"/>
        </w:rPr>
        <w:t xml:space="preserve"> </w:t>
      </w:r>
      <w:r>
        <w:t>Montessori,</w:t>
      </w:r>
      <w:r>
        <w:rPr>
          <w:spacing w:val="-4"/>
        </w:rPr>
        <w:t xml:space="preserve"> </w:t>
      </w:r>
      <w:proofErr w:type="spellStart"/>
      <w:r>
        <w:t>assumendo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nuova</w:t>
      </w:r>
      <w:proofErr w:type="spellEnd"/>
      <w:r>
        <w:rPr>
          <w:spacing w:val="-3"/>
        </w:rPr>
        <w:t xml:space="preserve"> </w:t>
      </w:r>
      <w:proofErr w:type="spellStart"/>
      <w:r>
        <w:t>denominazione</w:t>
      </w:r>
      <w:proofErr w:type="spellEnd"/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proofErr w:type="spellStart"/>
      <w:r>
        <w:t>Istituto</w:t>
      </w:r>
      <w:proofErr w:type="spellEnd"/>
      <w:r>
        <w:rPr>
          <w:spacing w:val="-2"/>
        </w:rPr>
        <w:t xml:space="preserve"> </w:t>
      </w:r>
      <w:proofErr w:type="spellStart"/>
      <w:r>
        <w:t>Comprensivo</w:t>
      </w:r>
      <w:proofErr w:type="spellEnd"/>
      <w:r>
        <w:t>;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6"/>
        </w:tabs>
        <w:ind w:left="836"/>
        <w:rPr>
          <w:sz w:val="20"/>
        </w:rPr>
      </w:pPr>
      <w:proofErr w:type="spellStart"/>
      <w:r>
        <w:rPr>
          <w:sz w:val="20"/>
        </w:rPr>
        <w:t>Approvazione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centri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estivi</w:t>
      </w:r>
      <w:proofErr w:type="spellEnd"/>
      <w:r>
        <w:rPr>
          <w:sz w:val="20"/>
        </w:rPr>
        <w:t>;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6"/>
        </w:tabs>
        <w:spacing w:before="4"/>
        <w:ind w:left="836"/>
        <w:rPr>
          <w:sz w:val="20"/>
        </w:rPr>
      </w:pPr>
      <w:proofErr w:type="spellStart"/>
      <w:r>
        <w:rPr>
          <w:sz w:val="20"/>
        </w:rPr>
        <w:t>Approvazione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chiusura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giorni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maggio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giugno</w:t>
      </w:r>
      <w:proofErr w:type="spellEnd"/>
      <w:r>
        <w:rPr>
          <w:sz w:val="20"/>
        </w:rPr>
        <w:t>.</w:t>
      </w:r>
    </w:p>
    <w:p w:rsidR="0075226D" w:rsidRDefault="00471111">
      <w:pPr>
        <w:pStyle w:val="Paragrafoelenco"/>
        <w:numPr>
          <w:ilvl w:val="0"/>
          <w:numId w:val="4"/>
        </w:numPr>
        <w:tabs>
          <w:tab w:val="left" w:pos="836"/>
        </w:tabs>
        <w:ind w:left="836"/>
        <w:rPr>
          <w:sz w:val="20"/>
        </w:rPr>
      </w:pPr>
      <w:proofErr w:type="spellStart"/>
      <w:r>
        <w:rPr>
          <w:sz w:val="20"/>
        </w:rPr>
        <w:t>Vari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eventuali</w:t>
      </w:r>
      <w:proofErr w:type="spellEnd"/>
    </w:p>
    <w:p w:rsidR="0075226D" w:rsidRDefault="00471111">
      <w:pPr>
        <w:pStyle w:val="Corpodeltesto"/>
        <w:spacing w:before="119" w:line="241" w:lineRule="exact"/>
      </w:pPr>
      <w:proofErr w:type="spellStart"/>
      <w:r>
        <w:t>Sono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  <w:r>
        <w:t>:</w:t>
      </w:r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Dirigente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scolastica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dott.ssa</w:t>
      </w:r>
      <w:r>
        <w:rPr>
          <w:spacing w:val="-4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z w:val="20"/>
        </w:rPr>
        <w:t>Beatrice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Furlani</w:t>
      </w:r>
      <w:proofErr w:type="spellEnd"/>
      <w:r>
        <w:rPr>
          <w:sz w:val="20"/>
        </w:rPr>
        <w:t>;</w:t>
      </w:r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Dsga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dott.ssa</w:t>
      </w:r>
      <w:r>
        <w:rPr>
          <w:spacing w:val="-2"/>
          <w:sz w:val="20"/>
        </w:rPr>
        <w:t xml:space="preserve"> </w:t>
      </w:r>
      <w:r>
        <w:rPr>
          <w:sz w:val="20"/>
        </w:rPr>
        <w:t>Lucia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Calcagni</w:t>
      </w:r>
      <w:proofErr w:type="spellEnd"/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40" w:lineRule="exact"/>
        <w:rPr>
          <w:sz w:val="20"/>
        </w:rPr>
      </w:pPr>
      <w:proofErr w:type="spellStart"/>
      <w:r>
        <w:rPr>
          <w:sz w:val="20"/>
        </w:rPr>
        <w:t>il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Calvo</w:t>
      </w:r>
      <w:proofErr w:type="spellEnd"/>
      <w:r>
        <w:rPr>
          <w:sz w:val="20"/>
        </w:rPr>
        <w:t>;</w:t>
      </w:r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rPr>
          <w:sz w:val="20"/>
        </w:rPr>
      </w:pPr>
      <w:proofErr w:type="spellStart"/>
      <w:r>
        <w:rPr>
          <w:sz w:val="20"/>
        </w:rPr>
        <w:t>gli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insegnanti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Bernardi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Cirenei,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Francisci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Detturres,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Duca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Iacopino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Montecolle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Maggi</w:t>
      </w:r>
      <w:proofErr w:type="spellEnd"/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4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genitori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Angelini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entrata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17,30),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Blini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Galletti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Marricchi,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Mattacchini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Fiocca</w:t>
      </w:r>
      <w:proofErr w:type="spellEnd"/>
      <w:r>
        <w:rPr>
          <w:sz w:val="20"/>
        </w:rPr>
        <w:t>,</w:t>
      </w:r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40" w:lineRule="exact"/>
        <w:rPr>
          <w:sz w:val="20"/>
        </w:rPr>
      </w:pPr>
      <w:proofErr w:type="spellStart"/>
      <w:r>
        <w:rPr>
          <w:sz w:val="20"/>
        </w:rPr>
        <w:t>il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personale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Ata: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Bennici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Cervelli (</w:t>
      </w:r>
      <w:proofErr w:type="spellStart"/>
      <w:r>
        <w:rPr>
          <w:sz w:val="20"/>
        </w:rPr>
        <w:t>entrato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17,30);</w:t>
      </w:r>
    </w:p>
    <w:p w:rsidR="0075226D" w:rsidRDefault="00471111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40" w:lineRule="exact"/>
        <w:rPr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assente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consigliera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Camilli</w:t>
      </w:r>
      <w:proofErr w:type="spellEnd"/>
      <w:r>
        <w:rPr>
          <w:sz w:val="20"/>
        </w:rPr>
        <w:t>,</w:t>
      </w:r>
    </w:p>
    <w:p w:rsidR="0075226D" w:rsidRDefault="00471111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ind w:right="112"/>
        <w:rPr>
          <w:sz w:val="20"/>
        </w:rPr>
      </w:pP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presenti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qualità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uditori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Comitato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</w:t>
      </w:r>
      <w:proofErr w:type="spellEnd"/>
      <w:r>
        <w:rPr>
          <w:sz w:val="20"/>
        </w:rPr>
        <w:t xml:space="preserve"> Serena </w:t>
      </w:r>
      <w:proofErr w:type="spellStart"/>
      <w:r>
        <w:rPr>
          <w:sz w:val="20"/>
        </w:rPr>
        <w:t>Rubbioli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numerosi</w:t>
      </w:r>
      <w:proofErr w:type="spellEnd"/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genitori</w:t>
      </w:r>
      <w:proofErr w:type="spellEnd"/>
      <w:r>
        <w:rPr>
          <w:sz w:val="20"/>
        </w:rPr>
        <w:t>.</w:t>
      </w:r>
    </w:p>
    <w:p w:rsidR="0075226D" w:rsidRDefault="00471111">
      <w:pPr>
        <w:pStyle w:val="Corpodeltesto"/>
        <w:spacing w:before="118"/>
        <w:ind w:right="5091"/>
      </w:pPr>
      <w:r>
        <w:t xml:space="preserve">Ore 17,50 – </w:t>
      </w:r>
      <w:proofErr w:type="spellStart"/>
      <w:r>
        <w:t>lascia</w:t>
      </w:r>
      <w:proofErr w:type="spellEnd"/>
      <w:r>
        <w:t xml:space="preserve"> la </w:t>
      </w:r>
      <w:proofErr w:type="spellStart"/>
      <w:r>
        <w:t>riunione</w:t>
      </w:r>
      <w:proofErr w:type="spellEnd"/>
      <w:r>
        <w:t xml:space="preserve"> la </w:t>
      </w:r>
      <w:proofErr w:type="spellStart"/>
      <w:r>
        <w:t>consigliera</w:t>
      </w:r>
      <w:proofErr w:type="spellEnd"/>
      <w:r>
        <w:t xml:space="preserve"> Marricchi</w:t>
      </w:r>
      <w:r>
        <w:rPr>
          <w:spacing w:val="-60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18,10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lascia</w:t>
      </w:r>
      <w:proofErr w:type="spellEnd"/>
      <w:r>
        <w:rPr>
          <w:spacing w:val="-3"/>
        </w:rPr>
        <w:t xml:space="preserve"> </w:t>
      </w:r>
      <w:proofErr w:type="spellStart"/>
      <w:r>
        <w:t>riunione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consigliera</w:t>
      </w:r>
      <w:proofErr w:type="spellEnd"/>
      <w:r>
        <w:rPr>
          <w:spacing w:val="-3"/>
        </w:rPr>
        <w:t xml:space="preserve"> </w:t>
      </w:r>
      <w:proofErr w:type="spellStart"/>
      <w:r>
        <w:t>Mattacchini</w:t>
      </w:r>
      <w:proofErr w:type="spellEnd"/>
    </w:p>
    <w:p w:rsidR="0075226D" w:rsidRDefault="00471111">
      <w:pPr>
        <w:pStyle w:val="Corpodeltesto"/>
        <w:spacing w:before="122"/>
      </w:pPr>
      <w:proofErr w:type="spellStart"/>
      <w:r>
        <w:t>Apre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seduta</w:t>
      </w:r>
      <w:proofErr w:type="spellEnd"/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t>Presidente</w:t>
      </w:r>
      <w:proofErr w:type="spellEnd"/>
      <w:r>
        <w:rPr>
          <w:spacing w:val="-3"/>
        </w:rPr>
        <w:t xml:space="preserve"> </w:t>
      </w:r>
      <w:proofErr w:type="spellStart"/>
      <w:r>
        <w:t>dando</w:t>
      </w:r>
      <w:proofErr w:type="spellEnd"/>
      <w:r>
        <w:rPr>
          <w:spacing w:val="-3"/>
        </w:rPr>
        <w:t xml:space="preserve"> </w:t>
      </w:r>
      <w:proofErr w:type="spellStart"/>
      <w:r>
        <w:t>lettura</w:t>
      </w:r>
      <w:proofErr w:type="spellEnd"/>
      <w:r>
        <w:rPr>
          <w:spacing w:val="1"/>
        </w:rPr>
        <w:t xml:space="preserve"> </w:t>
      </w:r>
      <w:proofErr w:type="spellStart"/>
      <w:r>
        <w:t>dell’ordine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giorno</w:t>
      </w:r>
      <w:proofErr w:type="spellEnd"/>
      <w:r>
        <w:t>.</w:t>
      </w:r>
    </w:p>
    <w:p w:rsidR="0075226D" w:rsidRDefault="0075226D">
      <w:pPr>
        <w:pStyle w:val="Corpodeltesto"/>
        <w:spacing w:before="11"/>
        <w:ind w:left="0"/>
        <w:rPr>
          <w:sz w:val="28"/>
        </w:rPr>
      </w:pPr>
    </w:p>
    <w:p w:rsidR="0075226D" w:rsidRDefault="00471111">
      <w:pPr>
        <w:pStyle w:val="Heading1"/>
        <w:rPr>
          <w:w w:val="95"/>
        </w:rPr>
      </w:pPr>
      <w:bookmarkStart w:id="0" w:name="Punto_1_–_Lettura_e_approvazione_verbale"/>
      <w:bookmarkEnd w:id="0"/>
      <w:proofErr w:type="spellStart"/>
      <w:r>
        <w:rPr>
          <w:w w:val="95"/>
        </w:rPr>
        <w:t>Punto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Lettura</w:t>
      </w:r>
      <w:proofErr w:type="spellEnd"/>
      <w:r>
        <w:rPr>
          <w:w w:val="95"/>
        </w:rPr>
        <w:t xml:space="preserve"> e </w:t>
      </w:r>
      <w:proofErr w:type="spellStart"/>
      <w:r>
        <w:rPr>
          <w:w w:val="95"/>
        </w:rPr>
        <w:t>approvazione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verbale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seduta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09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aprile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2021;</w:t>
      </w:r>
    </w:p>
    <w:p w:rsidR="00471111" w:rsidRPr="00471111" w:rsidRDefault="00471111">
      <w:pPr>
        <w:pStyle w:val="Heading1"/>
        <w:rPr>
          <w:b w:val="0"/>
          <w:u w:val="none"/>
        </w:rPr>
      </w:pPr>
      <w:r w:rsidRPr="00471111">
        <w:rPr>
          <w:b w:val="0"/>
          <w:w w:val="95"/>
        </w:rPr>
        <w:t>……..</w:t>
      </w:r>
      <w:proofErr w:type="spellStart"/>
      <w:r w:rsidRPr="00471111">
        <w:rPr>
          <w:b w:val="0"/>
          <w:w w:val="95"/>
        </w:rPr>
        <w:t>omissis</w:t>
      </w:r>
      <w:proofErr w:type="spellEnd"/>
      <w:r w:rsidRPr="00471111">
        <w:rPr>
          <w:b w:val="0"/>
          <w:w w:val="95"/>
        </w:rPr>
        <w:t>……..</w:t>
      </w:r>
    </w:p>
    <w:p w:rsidR="00471111" w:rsidRDefault="00471111">
      <w:pPr>
        <w:pStyle w:val="Corpodeltesto"/>
        <w:spacing w:before="121"/>
        <w:ind w:left="165" w:right="158"/>
        <w:jc w:val="center"/>
      </w:pPr>
      <w:r>
        <w:t xml:space="preserve">Il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</w:t>
      </w:r>
      <w:proofErr w:type="spellStart"/>
      <w:r>
        <w:t>all’unanimità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>.</w:t>
      </w:r>
    </w:p>
    <w:p w:rsidR="0075226D" w:rsidRDefault="00471111">
      <w:pPr>
        <w:pStyle w:val="Corpodeltesto"/>
        <w:spacing w:before="121"/>
        <w:ind w:left="165" w:right="158"/>
        <w:jc w:val="center"/>
      </w:pPr>
      <w:r>
        <w:t xml:space="preserve"> Con le </w:t>
      </w:r>
      <w:proofErr w:type="spellStart"/>
      <w:r>
        <w:t>astensioni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consigliere</w:t>
      </w:r>
      <w:proofErr w:type="spellEnd"/>
      <w:r>
        <w:t xml:space="preserve"> Marricchi, </w:t>
      </w:r>
      <w:proofErr w:type="spellStart"/>
      <w:r>
        <w:t>Maggi</w:t>
      </w:r>
      <w:proofErr w:type="spellEnd"/>
      <w:r>
        <w:t xml:space="preserve"> e </w:t>
      </w:r>
      <w:proofErr w:type="spellStart"/>
      <w:r>
        <w:t>Bernardi</w:t>
      </w:r>
      <w:proofErr w:type="spellEnd"/>
      <w:r>
        <w:rPr>
          <w:spacing w:val="-60"/>
        </w:rPr>
        <w:t xml:space="preserve"> </w:t>
      </w:r>
      <w:proofErr w:type="spellStart"/>
      <w:r>
        <w:t>poiché</w:t>
      </w:r>
      <w:proofErr w:type="spellEnd"/>
      <w:r>
        <w:t xml:space="preserve"> </w:t>
      </w:r>
      <w:proofErr w:type="spellStart"/>
      <w:r>
        <w:t>assenti</w:t>
      </w:r>
      <w:proofErr w:type="spellEnd"/>
      <w:r>
        <w:rPr>
          <w:spacing w:val="1"/>
        </w:rPr>
        <w:t xml:space="preserve"> </w:t>
      </w:r>
      <w:proofErr w:type="spellStart"/>
      <w:r>
        <w:t>durante</w:t>
      </w:r>
      <w:proofErr w:type="spellEnd"/>
      <w:r>
        <w:rPr>
          <w:spacing w:val="4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proofErr w:type="spellStart"/>
      <w:r>
        <w:t>aprile</w:t>
      </w:r>
      <w:proofErr w:type="spellEnd"/>
    </w:p>
    <w:p w:rsidR="0075226D" w:rsidRDefault="0075226D">
      <w:pPr>
        <w:pStyle w:val="Corpodeltesto"/>
        <w:spacing w:before="3"/>
        <w:ind w:left="0"/>
        <w:rPr>
          <w:sz w:val="19"/>
        </w:rPr>
      </w:pPr>
    </w:p>
    <w:p w:rsidR="0075226D" w:rsidRDefault="00471111">
      <w:pPr>
        <w:pStyle w:val="Heading1"/>
        <w:ind w:left="731"/>
        <w:rPr>
          <w:u w:val="none"/>
        </w:rPr>
      </w:pPr>
      <w:bookmarkStart w:id="1" w:name="Delibera_n._50_“Approvazione_del_verbale"/>
      <w:bookmarkEnd w:id="1"/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n.</w:t>
      </w:r>
      <w:r>
        <w:rPr>
          <w:spacing w:val="3"/>
          <w:w w:val="95"/>
        </w:rPr>
        <w:t xml:space="preserve"> </w:t>
      </w:r>
      <w:r>
        <w:rPr>
          <w:w w:val="95"/>
        </w:rPr>
        <w:t>50</w:t>
      </w:r>
      <w:r>
        <w:rPr>
          <w:spacing w:val="-2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Approvazione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verbale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Consiglio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Circolo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09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aprile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2021”</w:t>
      </w:r>
    </w:p>
    <w:p w:rsidR="0075226D" w:rsidRDefault="0075226D">
      <w:pPr>
        <w:pStyle w:val="Corpodeltesto"/>
        <w:spacing w:before="4"/>
        <w:ind w:left="0"/>
        <w:rPr>
          <w:b/>
          <w:i/>
        </w:rPr>
      </w:pPr>
    </w:p>
    <w:p w:rsidR="0075226D" w:rsidRDefault="00471111">
      <w:pPr>
        <w:spacing w:before="101"/>
        <w:ind w:left="115"/>
        <w:jc w:val="both"/>
        <w:rPr>
          <w:b/>
          <w:i/>
          <w:w w:val="95"/>
          <w:sz w:val="21"/>
          <w:u w:val="single"/>
        </w:rPr>
      </w:pPr>
      <w:bookmarkStart w:id="2" w:name="Punto_2_–_Approvazione_conto_consuntivo_"/>
      <w:bookmarkEnd w:id="2"/>
      <w:proofErr w:type="spellStart"/>
      <w:r>
        <w:rPr>
          <w:b/>
          <w:i/>
          <w:w w:val="95"/>
          <w:sz w:val="21"/>
          <w:u w:val="single"/>
        </w:rPr>
        <w:t>Punto</w:t>
      </w:r>
      <w:proofErr w:type="spellEnd"/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2</w:t>
      </w:r>
      <w:r>
        <w:rPr>
          <w:b/>
          <w:i/>
          <w:spacing w:val="-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–</w:t>
      </w:r>
      <w:r>
        <w:rPr>
          <w:b/>
          <w:i/>
          <w:spacing w:val="3"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Approvazione</w:t>
      </w:r>
      <w:proofErr w:type="spellEnd"/>
      <w:r>
        <w:rPr>
          <w:b/>
          <w:i/>
          <w:spacing w:val="2"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conto</w:t>
      </w:r>
      <w:proofErr w:type="spellEnd"/>
      <w:r>
        <w:rPr>
          <w:b/>
          <w:i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consuntivo</w:t>
      </w:r>
      <w:proofErr w:type="spellEnd"/>
      <w:r>
        <w:rPr>
          <w:b/>
          <w:i/>
          <w:spacing w:val="-4"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esercizio</w:t>
      </w:r>
      <w:proofErr w:type="spellEnd"/>
      <w:r>
        <w:rPr>
          <w:b/>
          <w:i/>
          <w:spacing w:val="-4"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finanziario</w:t>
      </w:r>
      <w:proofErr w:type="spellEnd"/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2020</w:t>
      </w:r>
    </w:p>
    <w:p w:rsidR="00471111" w:rsidRPr="00471111" w:rsidRDefault="00471111">
      <w:pPr>
        <w:spacing w:before="101"/>
        <w:ind w:left="115"/>
        <w:jc w:val="both"/>
        <w:rPr>
          <w:i/>
          <w:sz w:val="21"/>
        </w:rPr>
      </w:pPr>
      <w:r w:rsidRPr="00471111">
        <w:rPr>
          <w:i/>
          <w:w w:val="95"/>
          <w:sz w:val="21"/>
          <w:u w:val="single"/>
        </w:rPr>
        <w:t>………</w:t>
      </w:r>
      <w:proofErr w:type="spellStart"/>
      <w:r w:rsidRPr="00471111">
        <w:rPr>
          <w:i/>
          <w:w w:val="95"/>
          <w:sz w:val="21"/>
          <w:u w:val="single"/>
        </w:rPr>
        <w:t>omissis</w:t>
      </w:r>
      <w:proofErr w:type="spellEnd"/>
      <w:r w:rsidRPr="00471111">
        <w:rPr>
          <w:i/>
          <w:w w:val="95"/>
          <w:sz w:val="21"/>
          <w:u w:val="single"/>
        </w:rPr>
        <w:t>……..</w:t>
      </w:r>
    </w:p>
    <w:p w:rsidR="0075226D" w:rsidRDefault="0075226D">
      <w:pPr>
        <w:jc w:val="both"/>
      </w:pPr>
    </w:p>
    <w:p w:rsidR="00471111" w:rsidRDefault="00471111">
      <w:pPr>
        <w:jc w:val="both"/>
      </w:pPr>
    </w:p>
    <w:p w:rsidR="00471111" w:rsidRDefault="00471111" w:rsidP="00471111">
      <w:pPr>
        <w:pStyle w:val="Corpodeltesto"/>
        <w:spacing w:before="124"/>
        <w:ind w:left="165" w:right="97"/>
        <w:jc w:val="center"/>
      </w:pP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t>consiglio</w:t>
      </w:r>
      <w:proofErr w:type="spellEnd"/>
      <w:r>
        <w:rPr>
          <w:spacing w:val="-2"/>
        </w:rPr>
        <w:t xml:space="preserve"> </w:t>
      </w:r>
      <w:proofErr w:type="spellStart"/>
      <w:r>
        <w:t>approva</w:t>
      </w:r>
      <w:proofErr w:type="spellEnd"/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t>punto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all’ordine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all’unanimità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  <w:r>
        <w:t>.</w:t>
      </w:r>
    </w:p>
    <w:p w:rsidR="00471111" w:rsidRDefault="00471111" w:rsidP="00471111">
      <w:pPr>
        <w:pStyle w:val="Corpodeltesto"/>
        <w:spacing w:before="124"/>
        <w:ind w:left="165" w:right="97"/>
        <w:jc w:val="center"/>
      </w:pPr>
    </w:p>
    <w:p w:rsidR="00471111" w:rsidRDefault="00471111" w:rsidP="00471111">
      <w:pPr>
        <w:pStyle w:val="Heading1"/>
        <w:ind w:left="165" w:right="158"/>
        <w:jc w:val="center"/>
        <w:rPr>
          <w:w w:val="95"/>
        </w:rPr>
      </w:pPr>
      <w:proofErr w:type="spellStart"/>
      <w:r>
        <w:rPr>
          <w:w w:val="95"/>
        </w:rPr>
        <w:t>Delibera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51</w:t>
      </w:r>
      <w:r>
        <w:rPr>
          <w:spacing w:val="-3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Approvazione</w:t>
      </w:r>
      <w:proofErr w:type="spellEnd"/>
      <w:r>
        <w:rPr>
          <w:w w:val="95"/>
        </w:rPr>
        <w:t xml:space="preserve"> del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conto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consuntivo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esercizio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finanziario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2020”</w:t>
      </w:r>
    </w:p>
    <w:p w:rsidR="00471111" w:rsidRDefault="00471111" w:rsidP="00471111">
      <w:pPr>
        <w:pStyle w:val="Heading1"/>
        <w:ind w:left="165" w:right="158"/>
        <w:jc w:val="center"/>
        <w:rPr>
          <w:u w:val="none"/>
        </w:rPr>
      </w:pPr>
    </w:p>
    <w:p w:rsidR="00471111" w:rsidRDefault="00471111" w:rsidP="00471111">
      <w:pPr>
        <w:pStyle w:val="Corpodeltesto"/>
        <w:spacing w:before="5"/>
        <w:ind w:left="0"/>
        <w:rPr>
          <w:b/>
          <w:i/>
        </w:rPr>
      </w:pPr>
    </w:p>
    <w:p w:rsidR="00471111" w:rsidRDefault="00471111">
      <w:pPr>
        <w:jc w:val="both"/>
      </w:pPr>
    </w:p>
    <w:p w:rsidR="00471111" w:rsidRDefault="00471111" w:rsidP="00471111">
      <w:pPr>
        <w:pStyle w:val="Heading1"/>
        <w:ind w:left="165" w:right="158"/>
        <w:rPr>
          <w:w w:val="95"/>
        </w:rPr>
      </w:pPr>
      <w:r>
        <w:rPr>
          <w:w w:val="95"/>
        </w:rPr>
        <w:t xml:space="preserve">3. </w:t>
      </w:r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per </w:t>
      </w:r>
      <w:proofErr w:type="spellStart"/>
      <w:r>
        <w:rPr>
          <w:w w:val="95"/>
        </w:rPr>
        <w:t>l’istituzione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scuola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secondaria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primo </w:t>
      </w:r>
      <w:proofErr w:type="spellStart"/>
      <w:r>
        <w:rPr>
          <w:w w:val="95"/>
        </w:rPr>
        <w:t>grado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metodo</w:t>
      </w:r>
      <w:proofErr w:type="spellEnd"/>
      <w:r>
        <w:rPr>
          <w:spacing w:val="1"/>
          <w:w w:val="95"/>
        </w:rPr>
        <w:t xml:space="preserve"> </w:t>
      </w:r>
    </w:p>
    <w:p w:rsidR="00471111" w:rsidRDefault="00471111" w:rsidP="00471111">
      <w:pPr>
        <w:pStyle w:val="Paragrafoelenco"/>
        <w:tabs>
          <w:tab w:val="left" w:pos="370"/>
        </w:tabs>
        <w:spacing w:before="109" w:line="230" w:lineRule="auto"/>
        <w:ind w:left="115" w:right="192" w:firstLine="0"/>
        <w:rPr>
          <w:b/>
          <w:i/>
          <w:sz w:val="21"/>
          <w:u w:val="single"/>
        </w:rPr>
      </w:pPr>
      <w:r>
        <w:rPr>
          <w:b/>
          <w:i/>
          <w:w w:val="95"/>
          <w:sz w:val="21"/>
          <w:u w:val="single"/>
        </w:rPr>
        <w:t xml:space="preserve">Montessori </w:t>
      </w:r>
      <w:proofErr w:type="spellStart"/>
      <w:r>
        <w:rPr>
          <w:b/>
          <w:i/>
          <w:w w:val="95"/>
          <w:sz w:val="21"/>
          <w:u w:val="single"/>
        </w:rPr>
        <w:t>nel</w:t>
      </w:r>
      <w:proofErr w:type="spellEnd"/>
      <w:r>
        <w:rPr>
          <w:b/>
          <w:i/>
          <w:w w:val="95"/>
          <w:sz w:val="21"/>
          <w:u w:val="single"/>
        </w:rPr>
        <w:t xml:space="preserve"> VII </w:t>
      </w:r>
      <w:proofErr w:type="spellStart"/>
      <w:r>
        <w:rPr>
          <w:b/>
          <w:i/>
          <w:w w:val="95"/>
          <w:sz w:val="21"/>
          <w:u w:val="single"/>
        </w:rPr>
        <w:t>Circolo</w:t>
      </w:r>
      <w:proofErr w:type="spellEnd"/>
      <w:r>
        <w:rPr>
          <w:b/>
          <w:i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didattico</w:t>
      </w:r>
      <w:proofErr w:type="spellEnd"/>
      <w:r>
        <w:rPr>
          <w:b/>
          <w:i/>
          <w:w w:val="95"/>
          <w:sz w:val="21"/>
          <w:u w:val="single"/>
        </w:rPr>
        <w:t xml:space="preserve"> Montessori, </w:t>
      </w:r>
      <w:proofErr w:type="spellStart"/>
      <w:r>
        <w:rPr>
          <w:b/>
          <w:i/>
          <w:w w:val="95"/>
          <w:sz w:val="21"/>
          <w:u w:val="single"/>
        </w:rPr>
        <w:t>assumendo</w:t>
      </w:r>
      <w:proofErr w:type="spellEnd"/>
      <w:r>
        <w:rPr>
          <w:b/>
          <w:i/>
          <w:w w:val="95"/>
          <w:sz w:val="21"/>
          <w:u w:val="single"/>
        </w:rPr>
        <w:t xml:space="preserve"> la </w:t>
      </w:r>
      <w:proofErr w:type="spellStart"/>
      <w:r>
        <w:rPr>
          <w:b/>
          <w:i/>
          <w:w w:val="95"/>
          <w:sz w:val="21"/>
          <w:u w:val="single"/>
        </w:rPr>
        <w:t>nuova</w:t>
      </w:r>
      <w:proofErr w:type="spellEnd"/>
      <w:r>
        <w:rPr>
          <w:b/>
          <w:i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denominazione</w:t>
      </w:r>
      <w:proofErr w:type="spellEnd"/>
      <w:r>
        <w:rPr>
          <w:b/>
          <w:i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di</w:t>
      </w:r>
      <w:proofErr w:type="spellEnd"/>
      <w:r>
        <w:rPr>
          <w:b/>
          <w:i/>
          <w:w w:val="95"/>
          <w:sz w:val="21"/>
          <w:u w:val="single"/>
        </w:rPr>
        <w:t xml:space="preserve"> </w:t>
      </w:r>
      <w:proofErr w:type="spellStart"/>
      <w:r>
        <w:rPr>
          <w:b/>
          <w:i/>
          <w:w w:val="95"/>
          <w:sz w:val="21"/>
          <w:u w:val="single"/>
        </w:rPr>
        <w:t>Istituto</w:t>
      </w:r>
      <w:proofErr w:type="spellEnd"/>
      <w:r>
        <w:rPr>
          <w:b/>
          <w:i/>
          <w:spacing w:val="-56"/>
          <w:w w:val="95"/>
          <w:sz w:val="21"/>
        </w:rPr>
        <w:t xml:space="preserve"> </w:t>
      </w:r>
      <w:proofErr w:type="spellStart"/>
      <w:r>
        <w:rPr>
          <w:b/>
          <w:i/>
          <w:sz w:val="21"/>
          <w:u w:val="single"/>
        </w:rPr>
        <w:t>Comprensivo</w:t>
      </w:r>
      <w:proofErr w:type="spellEnd"/>
      <w:r>
        <w:rPr>
          <w:b/>
          <w:i/>
          <w:sz w:val="21"/>
          <w:u w:val="single"/>
        </w:rPr>
        <w:t>;</w:t>
      </w:r>
    </w:p>
    <w:p w:rsidR="005820FE" w:rsidRPr="005820FE" w:rsidRDefault="005820FE" w:rsidP="00471111">
      <w:pPr>
        <w:pStyle w:val="Paragrafoelenco"/>
        <w:tabs>
          <w:tab w:val="left" w:pos="370"/>
        </w:tabs>
        <w:spacing w:before="109" w:line="230" w:lineRule="auto"/>
        <w:ind w:left="115" w:right="192" w:firstLine="0"/>
        <w:rPr>
          <w:i/>
          <w:sz w:val="21"/>
        </w:rPr>
      </w:pPr>
      <w:r w:rsidRPr="005820FE">
        <w:rPr>
          <w:i/>
          <w:sz w:val="21"/>
          <w:u w:val="single"/>
        </w:rPr>
        <w:t>…….</w:t>
      </w:r>
      <w:proofErr w:type="spellStart"/>
      <w:r w:rsidRPr="005820FE">
        <w:rPr>
          <w:i/>
          <w:sz w:val="21"/>
          <w:u w:val="single"/>
        </w:rPr>
        <w:t>omissis</w:t>
      </w:r>
      <w:proofErr w:type="spellEnd"/>
      <w:r w:rsidRPr="005820FE">
        <w:rPr>
          <w:i/>
          <w:sz w:val="21"/>
          <w:u w:val="single"/>
        </w:rPr>
        <w:t>…..</w:t>
      </w:r>
    </w:p>
    <w:p w:rsidR="00471111" w:rsidRDefault="00471111">
      <w:pPr>
        <w:jc w:val="both"/>
        <w:sectPr w:rsidR="00471111">
          <w:type w:val="continuous"/>
          <w:pgSz w:w="11910" w:h="16840"/>
          <w:pgMar w:top="1180" w:right="1020" w:bottom="280" w:left="1020" w:header="720" w:footer="720" w:gutter="0"/>
          <w:cols w:space="720"/>
        </w:sectPr>
      </w:pPr>
    </w:p>
    <w:p w:rsidR="00471111" w:rsidRDefault="00471111" w:rsidP="00471111">
      <w:pPr>
        <w:pStyle w:val="Heading1"/>
        <w:ind w:left="165" w:right="158"/>
        <w:jc w:val="center"/>
        <w:rPr>
          <w:w w:val="95"/>
        </w:rPr>
      </w:pPr>
      <w:bookmarkStart w:id="3" w:name="Delibera_n._51_“Approvazione_del_conto_c"/>
      <w:bookmarkStart w:id="4" w:name="3._Delibera_per_l’istituzione_di_una_sez"/>
      <w:bookmarkEnd w:id="3"/>
      <w:bookmarkEnd w:id="4"/>
    </w:p>
    <w:p w:rsidR="00471111" w:rsidRDefault="00471111">
      <w:pPr>
        <w:pStyle w:val="Corpodeltesto"/>
        <w:spacing w:before="117" w:line="241" w:lineRule="exact"/>
      </w:pPr>
    </w:p>
    <w:p w:rsidR="0075226D" w:rsidRDefault="00471111">
      <w:pPr>
        <w:pStyle w:val="Corpodeltesto"/>
        <w:spacing w:before="118"/>
        <w:ind w:left="1581"/>
        <w:jc w:val="both"/>
      </w:pPr>
      <w:proofErr w:type="spellStart"/>
      <w:r>
        <w:t>il</w:t>
      </w:r>
      <w:proofErr w:type="spellEnd"/>
      <w:r>
        <w:rPr>
          <w:spacing w:val="-5"/>
        </w:rPr>
        <w:t xml:space="preserve"> </w:t>
      </w:r>
      <w:proofErr w:type="spellStart"/>
      <w:r>
        <w:t>consiglio</w:t>
      </w:r>
      <w:proofErr w:type="spellEnd"/>
      <w:r>
        <w:rPr>
          <w:spacing w:val="-2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t>punto</w:t>
      </w:r>
      <w:proofErr w:type="spellEnd"/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all’ordine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giorno</w:t>
      </w:r>
      <w:proofErr w:type="spellEnd"/>
      <w:r>
        <w:rPr>
          <w:spacing w:val="-2"/>
        </w:rPr>
        <w:t xml:space="preserve"> </w:t>
      </w:r>
      <w:proofErr w:type="spellStart"/>
      <w:r>
        <w:t>all’unanimità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  <w:r>
        <w:t>.</w:t>
      </w:r>
    </w:p>
    <w:p w:rsidR="0075226D" w:rsidRDefault="0075226D">
      <w:pPr>
        <w:pStyle w:val="Corpodeltesto"/>
        <w:spacing w:before="7"/>
        <w:ind w:left="0"/>
        <w:rPr>
          <w:sz w:val="29"/>
        </w:rPr>
      </w:pPr>
    </w:p>
    <w:p w:rsidR="0075226D" w:rsidRDefault="00471111" w:rsidP="00471111">
      <w:pPr>
        <w:pStyle w:val="Heading1"/>
        <w:spacing w:line="230" w:lineRule="auto"/>
        <w:ind w:left="150" w:right="151" w:hanging="1"/>
        <w:jc w:val="center"/>
      </w:pPr>
      <w:bookmarkStart w:id="5" w:name="Delibera_n._52_“Delibera_per_l’istituzio"/>
      <w:bookmarkEnd w:id="5"/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n. 52 “</w:t>
      </w:r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per </w:t>
      </w:r>
      <w:proofErr w:type="spellStart"/>
      <w:r>
        <w:rPr>
          <w:w w:val="95"/>
        </w:rPr>
        <w:t>l’istituzione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scuola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secondaria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primo </w:t>
      </w:r>
      <w:proofErr w:type="spellStart"/>
      <w:r>
        <w:rPr>
          <w:w w:val="95"/>
        </w:rPr>
        <w:t>grado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1"/>
          <w:w w:val="95"/>
          <w:u w:val="none"/>
        </w:rPr>
        <w:t xml:space="preserve"> </w:t>
      </w:r>
      <w:proofErr w:type="spellStart"/>
      <w:r>
        <w:rPr>
          <w:w w:val="95"/>
        </w:rPr>
        <w:t>metodo</w:t>
      </w:r>
      <w:proofErr w:type="spellEnd"/>
      <w:r>
        <w:rPr>
          <w:w w:val="95"/>
        </w:rPr>
        <w:t xml:space="preserve"> Montessori </w:t>
      </w:r>
      <w:proofErr w:type="spellStart"/>
      <w:r>
        <w:rPr>
          <w:w w:val="95"/>
        </w:rPr>
        <w:t>nel</w:t>
      </w:r>
      <w:proofErr w:type="spellEnd"/>
      <w:r>
        <w:rPr>
          <w:w w:val="95"/>
        </w:rPr>
        <w:t xml:space="preserve"> VII </w:t>
      </w:r>
      <w:proofErr w:type="spellStart"/>
      <w:r>
        <w:rPr>
          <w:w w:val="95"/>
        </w:rPr>
        <w:t>Circolo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didattico</w:t>
      </w:r>
      <w:proofErr w:type="spellEnd"/>
      <w:r>
        <w:rPr>
          <w:w w:val="95"/>
        </w:rPr>
        <w:t xml:space="preserve"> Montessori, </w:t>
      </w:r>
      <w:proofErr w:type="spellStart"/>
      <w:r>
        <w:rPr>
          <w:w w:val="95"/>
        </w:rPr>
        <w:t>assumendo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nuova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denominazione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56"/>
          <w:w w:val="95"/>
          <w:u w:val="none"/>
        </w:rPr>
        <w:t xml:space="preserve"> </w:t>
      </w:r>
      <w:proofErr w:type="spellStart"/>
      <w:r>
        <w:t>Istituto</w:t>
      </w:r>
      <w:proofErr w:type="spellEnd"/>
      <w:r>
        <w:rPr>
          <w:spacing w:val="-2"/>
        </w:rPr>
        <w:t xml:space="preserve"> </w:t>
      </w:r>
      <w:proofErr w:type="spellStart"/>
      <w:r>
        <w:t>Comprensivo</w:t>
      </w:r>
      <w:proofErr w:type="spellEnd"/>
      <w:r>
        <w:t>;</w:t>
      </w:r>
    </w:p>
    <w:p w:rsidR="00471111" w:rsidRDefault="00471111" w:rsidP="00471111">
      <w:pPr>
        <w:pStyle w:val="Heading1"/>
        <w:spacing w:line="230" w:lineRule="auto"/>
        <w:ind w:right="151"/>
        <w:jc w:val="center"/>
        <w:rPr>
          <w:b w:val="0"/>
          <w:i w:val="0"/>
          <w:w w:val="95"/>
        </w:rPr>
      </w:pPr>
    </w:p>
    <w:p w:rsidR="00471111" w:rsidRPr="00471111" w:rsidRDefault="00471111" w:rsidP="00471111">
      <w:pPr>
        <w:pStyle w:val="Heading1"/>
        <w:spacing w:line="230" w:lineRule="auto"/>
        <w:ind w:left="150" w:right="151" w:hanging="1"/>
        <w:rPr>
          <w:b w:val="0"/>
          <w:i w:val="0"/>
        </w:rPr>
      </w:pPr>
    </w:p>
    <w:p w:rsidR="00471111" w:rsidRDefault="00471111">
      <w:pPr>
        <w:pStyle w:val="Heading1"/>
        <w:spacing w:line="230" w:lineRule="auto"/>
        <w:ind w:left="150" w:right="151" w:hanging="1"/>
        <w:jc w:val="center"/>
        <w:rPr>
          <w:u w:val="none"/>
        </w:rPr>
      </w:pPr>
    </w:p>
    <w:p w:rsidR="0075226D" w:rsidRDefault="0075226D">
      <w:pPr>
        <w:pStyle w:val="Corpodeltesto"/>
        <w:spacing w:before="5"/>
        <w:ind w:left="0"/>
        <w:rPr>
          <w:b/>
          <w:i/>
        </w:rPr>
      </w:pPr>
    </w:p>
    <w:p w:rsidR="0075226D" w:rsidRPr="00701E04" w:rsidRDefault="00701E04" w:rsidP="00701E04">
      <w:pPr>
        <w:tabs>
          <w:tab w:val="left" w:pos="370"/>
        </w:tabs>
        <w:spacing w:before="101"/>
        <w:jc w:val="both"/>
        <w:rPr>
          <w:b/>
          <w:i/>
          <w:sz w:val="21"/>
        </w:rPr>
      </w:pPr>
      <w:bookmarkStart w:id="6" w:name="4._Approvazione_centri_estivi;"/>
      <w:bookmarkEnd w:id="6"/>
      <w:r>
        <w:rPr>
          <w:b/>
          <w:i/>
          <w:w w:val="95"/>
          <w:sz w:val="21"/>
          <w:u w:val="single"/>
        </w:rPr>
        <w:t>4.</w:t>
      </w:r>
      <w:r w:rsidR="00471111" w:rsidRPr="00701E04">
        <w:rPr>
          <w:b/>
          <w:i/>
          <w:w w:val="95"/>
          <w:sz w:val="21"/>
          <w:u w:val="single"/>
        </w:rPr>
        <w:t>Approvazione</w:t>
      </w:r>
      <w:r w:rsidR="00471111" w:rsidRPr="00701E04">
        <w:rPr>
          <w:b/>
          <w:i/>
          <w:spacing w:val="-8"/>
          <w:w w:val="95"/>
          <w:sz w:val="21"/>
          <w:u w:val="single"/>
        </w:rPr>
        <w:t xml:space="preserve"> </w:t>
      </w:r>
      <w:proofErr w:type="spellStart"/>
      <w:r w:rsidR="00471111" w:rsidRPr="00701E04">
        <w:rPr>
          <w:b/>
          <w:i/>
          <w:w w:val="95"/>
          <w:sz w:val="21"/>
          <w:u w:val="single"/>
        </w:rPr>
        <w:t>centri</w:t>
      </w:r>
      <w:proofErr w:type="spellEnd"/>
      <w:r w:rsidR="00471111" w:rsidRPr="00701E04">
        <w:rPr>
          <w:b/>
          <w:i/>
          <w:spacing w:val="-4"/>
          <w:w w:val="95"/>
          <w:sz w:val="21"/>
          <w:u w:val="single"/>
        </w:rPr>
        <w:t xml:space="preserve"> </w:t>
      </w:r>
      <w:proofErr w:type="spellStart"/>
      <w:r w:rsidR="00471111" w:rsidRPr="00701E04">
        <w:rPr>
          <w:b/>
          <w:i/>
          <w:w w:val="95"/>
          <w:sz w:val="21"/>
          <w:u w:val="single"/>
        </w:rPr>
        <w:t>estivi</w:t>
      </w:r>
      <w:proofErr w:type="spellEnd"/>
      <w:r w:rsidR="00471111" w:rsidRPr="00701E04">
        <w:rPr>
          <w:b/>
          <w:i/>
          <w:w w:val="95"/>
          <w:sz w:val="21"/>
          <w:u w:val="single"/>
        </w:rPr>
        <w:t>;</w:t>
      </w:r>
    </w:p>
    <w:p w:rsidR="0075226D" w:rsidRDefault="0075226D">
      <w:pPr>
        <w:jc w:val="both"/>
      </w:pPr>
    </w:p>
    <w:p w:rsidR="005820FE" w:rsidRDefault="005820FE">
      <w:pPr>
        <w:jc w:val="both"/>
      </w:pPr>
      <w:r>
        <w:t>…….</w:t>
      </w:r>
      <w:proofErr w:type="spellStart"/>
      <w:r>
        <w:t>omissis</w:t>
      </w:r>
      <w:proofErr w:type="spellEnd"/>
      <w:r>
        <w:t>…….</w:t>
      </w:r>
    </w:p>
    <w:p w:rsidR="005820FE" w:rsidRDefault="005820FE">
      <w:pPr>
        <w:jc w:val="both"/>
      </w:pPr>
    </w:p>
    <w:p w:rsidR="005820FE" w:rsidRDefault="005820FE" w:rsidP="005820FE">
      <w:pPr>
        <w:spacing w:before="1"/>
        <w:ind w:left="115" w:right="211"/>
        <w:rPr>
          <w:rFonts w:ascii="Garamond" w:hAnsi="Garamond"/>
          <w:sz w:val="21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punto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all’ordine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giorno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contrario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Consigliere</w:t>
      </w:r>
      <w:proofErr w:type="spellEnd"/>
      <w:r>
        <w:rPr>
          <w:sz w:val="20"/>
        </w:rPr>
        <w:t xml:space="preserve"> Cervelli. Con 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seguente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motivazione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1"/>
        </w:rPr>
        <w:t>voto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contrario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perché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ritengo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che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non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si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possa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usufruire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personale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scolastico</w:t>
      </w:r>
      <w:proofErr w:type="spellEnd"/>
      <w:r>
        <w:rPr>
          <w:spacing w:val="-63"/>
          <w:sz w:val="21"/>
        </w:rPr>
        <w:t xml:space="preserve"> </w:t>
      </w:r>
      <w:proofErr w:type="spellStart"/>
      <w:r>
        <w:rPr>
          <w:sz w:val="21"/>
        </w:rPr>
        <w:t>statale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visto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che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 xml:space="preserve">chi </w:t>
      </w:r>
      <w:proofErr w:type="spellStart"/>
      <w:r>
        <w:rPr>
          <w:sz w:val="21"/>
        </w:rPr>
        <w:t>fornisce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il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servizio</w:t>
      </w:r>
      <w:proofErr w:type="spellEnd"/>
      <w:r>
        <w:rPr>
          <w:spacing w:val="4"/>
          <w:sz w:val="21"/>
        </w:rPr>
        <w:t xml:space="preserve"> </w:t>
      </w:r>
      <w:r>
        <w:rPr>
          <w:sz w:val="21"/>
        </w:rPr>
        <w:t>è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un’associazione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privata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pagamento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 xml:space="preserve">per </w:t>
      </w:r>
      <w:proofErr w:type="spellStart"/>
      <w:r>
        <w:rPr>
          <w:sz w:val="21"/>
        </w:rPr>
        <w:t>gli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utenti</w:t>
      </w:r>
      <w:proofErr w:type="spellEnd"/>
      <w:r>
        <w:rPr>
          <w:rFonts w:ascii="Garamond" w:hAnsi="Garamond"/>
          <w:sz w:val="21"/>
        </w:rPr>
        <w:t>.</w:t>
      </w:r>
    </w:p>
    <w:p w:rsidR="005820FE" w:rsidRDefault="005820FE">
      <w:pPr>
        <w:jc w:val="both"/>
      </w:pPr>
    </w:p>
    <w:p w:rsidR="005820FE" w:rsidRDefault="005820FE">
      <w:pPr>
        <w:jc w:val="both"/>
      </w:pPr>
    </w:p>
    <w:p w:rsidR="005820FE" w:rsidRDefault="005820FE" w:rsidP="005820FE">
      <w:pPr>
        <w:pStyle w:val="Heading1"/>
        <w:spacing w:line="228" w:lineRule="auto"/>
        <w:ind w:left="120" w:right="118" w:hanging="5"/>
        <w:jc w:val="center"/>
      </w:pPr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n. 53 “</w:t>
      </w:r>
      <w:proofErr w:type="spellStart"/>
      <w:r>
        <w:rPr>
          <w:w w:val="95"/>
        </w:rPr>
        <w:t>Approvazione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messa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disposizione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locali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Santa Maria </w:t>
      </w:r>
      <w:proofErr w:type="spellStart"/>
      <w:r>
        <w:rPr>
          <w:w w:val="95"/>
        </w:rPr>
        <w:t>Goretti</w:t>
      </w:r>
      <w:proofErr w:type="spellEnd"/>
      <w:r>
        <w:rPr>
          <w:w w:val="95"/>
        </w:rPr>
        <w:t xml:space="preserve"> e </w:t>
      </w:r>
      <w:proofErr w:type="spellStart"/>
      <w:r>
        <w:rPr>
          <w:w w:val="95"/>
        </w:rPr>
        <w:t>di</w:t>
      </w:r>
      <w:proofErr w:type="spellEnd"/>
      <w:r>
        <w:rPr>
          <w:spacing w:val="1"/>
          <w:w w:val="95"/>
          <w:u w:val="none"/>
        </w:rPr>
        <w:t xml:space="preserve"> </w:t>
      </w:r>
      <w:r>
        <w:rPr>
          <w:w w:val="95"/>
        </w:rPr>
        <w:t xml:space="preserve">Villa Paganini </w:t>
      </w:r>
      <w:proofErr w:type="spellStart"/>
      <w:r>
        <w:rPr>
          <w:w w:val="95"/>
        </w:rPr>
        <w:t>alle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associazioni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che</w:t>
      </w:r>
      <w:proofErr w:type="spellEnd"/>
      <w:r>
        <w:rPr>
          <w:w w:val="95"/>
        </w:rPr>
        <w:t xml:space="preserve"> ne </w:t>
      </w:r>
      <w:proofErr w:type="spellStart"/>
      <w:r>
        <w:rPr>
          <w:w w:val="95"/>
        </w:rPr>
        <w:t>hanno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fatto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richiesta</w:t>
      </w:r>
      <w:proofErr w:type="spellEnd"/>
      <w:r>
        <w:rPr>
          <w:w w:val="95"/>
        </w:rPr>
        <w:t xml:space="preserve">. Con la </w:t>
      </w:r>
      <w:proofErr w:type="spellStart"/>
      <w:r>
        <w:rPr>
          <w:w w:val="95"/>
        </w:rPr>
        <w:t>precisazione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che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locali</w:t>
      </w:r>
      <w:proofErr w:type="spellEnd"/>
      <w:r>
        <w:rPr>
          <w:spacing w:val="1"/>
          <w:w w:val="95"/>
          <w:u w:val="none"/>
        </w:rPr>
        <w:t xml:space="preserve"> </w:t>
      </w:r>
      <w:proofErr w:type="spellStart"/>
      <w:r>
        <w:rPr>
          <w:w w:val="95"/>
        </w:rPr>
        <w:t>saranno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disponibili</w:t>
      </w:r>
      <w:proofErr w:type="spellEnd"/>
      <w:r>
        <w:rPr>
          <w:w w:val="95"/>
        </w:rPr>
        <w:t xml:space="preserve"> solo </w:t>
      </w:r>
      <w:proofErr w:type="spellStart"/>
      <w:r>
        <w:rPr>
          <w:w w:val="95"/>
        </w:rPr>
        <w:t>dalla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chiusura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attività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didattiche</w:t>
      </w:r>
      <w:proofErr w:type="spellEnd"/>
      <w:r>
        <w:rPr>
          <w:w w:val="95"/>
        </w:rPr>
        <w:t xml:space="preserve"> e </w:t>
      </w:r>
      <w:proofErr w:type="spellStart"/>
      <w:r>
        <w:rPr>
          <w:w w:val="95"/>
        </w:rPr>
        <w:t>che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presenza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centri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estivi</w:t>
      </w:r>
      <w:proofErr w:type="spellEnd"/>
      <w:r>
        <w:rPr>
          <w:spacing w:val="-56"/>
          <w:w w:val="95"/>
          <w:u w:val="none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dovrà</w:t>
      </w:r>
      <w:proofErr w:type="spellEnd"/>
      <w:r>
        <w:rPr>
          <w:spacing w:val="-6"/>
        </w:rPr>
        <w:t xml:space="preserve"> </w:t>
      </w:r>
      <w:proofErr w:type="spellStart"/>
      <w:r>
        <w:t>ostacolare</w:t>
      </w:r>
      <w:proofErr w:type="spellEnd"/>
      <w:r>
        <w:rPr>
          <w:spacing w:val="-6"/>
        </w:rPr>
        <w:t xml:space="preserve"> </w:t>
      </w:r>
      <w:proofErr w:type="spellStart"/>
      <w:r>
        <w:t>gli</w:t>
      </w:r>
      <w:proofErr w:type="spellEnd"/>
      <w:r>
        <w:rPr>
          <w:spacing w:val="-7"/>
        </w:rPr>
        <w:t xml:space="preserve"> </w:t>
      </w:r>
      <w:proofErr w:type="spellStart"/>
      <w:r>
        <w:t>eventuali</w:t>
      </w:r>
      <w:proofErr w:type="spellEnd"/>
      <w:r>
        <w:rPr>
          <w:spacing w:val="-12"/>
        </w:rPr>
        <w:t xml:space="preserve"> </w:t>
      </w:r>
      <w:r>
        <w:t>PON</w:t>
      </w:r>
      <w:r>
        <w:rPr>
          <w:spacing w:val="-6"/>
        </w:rPr>
        <w:t xml:space="preserve"> </w:t>
      </w:r>
      <w:proofErr w:type="spellStart"/>
      <w:r>
        <w:t>attivati</w:t>
      </w:r>
      <w:proofErr w:type="spellEnd"/>
      <w:r>
        <w:rPr>
          <w:spacing w:val="-8"/>
        </w:rPr>
        <w:t xml:space="preserve"> </w:t>
      </w:r>
      <w:proofErr w:type="spellStart"/>
      <w:r>
        <w:t>dalla</w:t>
      </w:r>
      <w:proofErr w:type="spellEnd"/>
      <w:r>
        <w:rPr>
          <w:spacing w:val="-6"/>
        </w:rPr>
        <w:t xml:space="preserve"> </w:t>
      </w:r>
      <w:proofErr w:type="spellStart"/>
      <w:r>
        <w:t>scuola</w:t>
      </w:r>
      <w:proofErr w:type="spellEnd"/>
      <w:r>
        <w:t>”</w:t>
      </w:r>
    </w:p>
    <w:p w:rsidR="005820FE" w:rsidRDefault="005820FE" w:rsidP="005820FE">
      <w:pPr>
        <w:pStyle w:val="Heading1"/>
        <w:spacing w:line="228" w:lineRule="auto"/>
        <w:ind w:left="120" w:right="118" w:hanging="5"/>
        <w:jc w:val="center"/>
        <w:rPr>
          <w:u w:val="none"/>
        </w:rPr>
      </w:pPr>
    </w:p>
    <w:p w:rsidR="005820FE" w:rsidRDefault="005820FE" w:rsidP="005820FE">
      <w:pPr>
        <w:pStyle w:val="Heading1"/>
        <w:spacing w:line="228" w:lineRule="auto"/>
        <w:ind w:left="120" w:right="118" w:hanging="5"/>
        <w:jc w:val="center"/>
        <w:rPr>
          <w:u w:val="none"/>
        </w:rPr>
      </w:pPr>
    </w:p>
    <w:p w:rsidR="005820FE" w:rsidRDefault="005820FE" w:rsidP="005820FE">
      <w:pPr>
        <w:tabs>
          <w:tab w:val="left" w:pos="370"/>
        </w:tabs>
        <w:rPr>
          <w:b/>
          <w:i/>
          <w:w w:val="95"/>
          <w:sz w:val="21"/>
          <w:u w:val="single"/>
        </w:rPr>
      </w:pPr>
      <w:r>
        <w:rPr>
          <w:b/>
          <w:i/>
          <w:w w:val="95"/>
          <w:sz w:val="21"/>
          <w:u w:val="single"/>
        </w:rPr>
        <w:t>5.</w:t>
      </w:r>
      <w:r w:rsidRPr="005820FE">
        <w:rPr>
          <w:b/>
          <w:i/>
          <w:w w:val="95"/>
          <w:sz w:val="21"/>
          <w:u w:val="single"/>
        </w:rPr>
        <w:t>Approvazione</w:t>
      </w:r>
      <w:r w:rsidRPr="005820FE">
        <w:rPr>
          <w:b/>
          <w:i/>
          <w:spacing w:val="-5"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chiusura</w:t>
      </w:r>
      <w:proofErr w:type="spellEnd"/>
      <w:r w:rsidRPr="005820FE">
        <w:rPr>
          <w:b/>
          <w:i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scuola</w:t>
      </w:r>
      <w:proofErr w:type="spellEnd"/>
      <w:r w:rsidRPr="005820FE">
        <w:rPr>
          <w:b/>
          <w:i/>
          <w:spacing w:val="-5"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nei</w:t>
      </w:r>
      <w:proofErr w:type="spellEnd"/>
      <w:r w:rsidRPr="005820FE">
        <w:rPr>
          <w:b/>
          <w:i/>
          <w:spacing w:val="-1"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giorni</w:t>
      </w:r>
      <w:proofErr w:type="spellEnd"/>
      <w:r w:rsidRPr="005820FE">
        <w:rPr>
          <w:b/>
          <w:i/>
          <w:spacing w:val="-5"/>
          <w:w w:val="95"/>
          <w:sz w:val="21"/>
          <w:u w:val="single"/>
        </w:rPr>
        <w:t xml:space="preserve"> </w:t>
      </w:r>
      <w:r w:rsidRPr="005820FE">
        <w:rPr>
          <w:b/>
          <w:i/>
          <w:w w:val="95"/>
          <w:sz w:val="21"/>
          <w:u w:val="single"/>
        </w:rPr>
        <w:t>31</w:t>
      </w:r>
      <w:r w:rsidRPr="005820FE">
        <w:rPr>
          <w:b/>
          <w:i/>
          <w:spacing w:val="2"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maggio</w:t>
      </w:r>
      <w:proofErr w:type="spellEnd"/>
      <w:r w:rsidRPr="005820FE">
        <w:rPr>
          <w:b/>
          <w:i/>
          <w:w w:val="95"/>
          <w:sz w:val="21"/>
          <w:u w:val="single"/>
        </w:rPr>
        <w:t>,</w:t>
      </w:r>
      <w:r w:rsidRPr="005820FE">
        <w:rPr>
          <w:b/>
          <w:i/>
          <w:spacing w:val="1"/>
          <w:w w:val="95"/>
          <w:sz w:val="21"/>
          <w:u w:val="single"/>
        </w:rPr>
        <w:t xml:space="preserve"> </w:t>
      </w:r>
      <w:r w:rsidRPr="005820FE">
        <w:rPr>
          <w:b/>
          <w:i/>
          <w:w w:val="95"/>
          <w:sz w:val="21"/>
          <w:u w:val="single"/>
        </w:rPr>
        <w:t>1</w:t>
      </w:r>
      <w:r w:rsidRPr="005820FE">
        <w:rPr>
          <w:b/>
          <w:i/>
          <w:spacing w:val="-3"/>
          <w:w w:val="95"/>
          <w:sz w:val="21"/>
          <w:u w:val="single"/>
        </w:rPr>
        <w:t xml:space="preserve"> </w:t>
      </w:r>
      <w:proofErr w:type="spellStart"/>
      <w:r w:rsidRPr="005820FE">
        <w:rPr>
          <w:b/>
          <w:i/>
          <w:w w:val="95"/>
          <w:sz w:val="21"/>
          <w:u w:val="single"/>
        </w:rPr>
        <w:t>giugno</w:t>
      </w:r>
      <w:proofErr w:type="spellEnd"/>
      <w:r w:rsidRPr="005820FE">
        <w:rPr>
          <w:b/>
          <w:i/>
          <w:w w:val="95"/>
          <w:sz w:val="21"/>
          <w:u w:val="single"/>
        </w:rPr>
        <w:t>.</w:t>
      </w:r>
    </w:p>
    <w:p w:rsidR="005820FE" w:rsidRPr="005820FE" w:rsidRDefault="005820FE" w:rsidP="005820FE">
      <w:pPr>
        <w:tabs>
          <w:tab w:val="left" w:pos="370"/>
        </w:tabs>
        <w:rPr>
          <w:i/>
          <w:sz w:val="21"/>
        </w:rPr>
      </w:pPr>
      <w:r w:rsidRPr="005820FE">
        <w:rPr>
          <w:i/>
          <w:w w:val="95"/>
          <w:sz w:val="21"/>
          <w:u w:val="single"/>
        </w:rPr>
        <w:t>…….</w:t>
      </w:r>
      <w:proofErr w:type="spellStart"/>
      <w:r w:rsidRPr="005820FE">
        <w:rPr>
          <w:i/>
          <w:w w:val="95"/>
          <w:sz w:val="21"/>
          <w:u w:val="single"/>
        </w:rPr>
        <w:t>omissis</w:t>
      </w:r>
      <w:proofErr w:type="spellEnd"/>
      <w:r w:rsidRPr="005820FE">
        <w:rPr>
          <w:i/>
          <w:w w:val="95"/>
          <w:sz w:val="21"/>
          <w:u w:val="single"/>
        </w:rPr>
        <w:t>…..</w:t>
      </w:r>
    </w:p>
    <w:p w:rsidR="005820FE" w:rsidRDefault="005820FE" w:rsidP="005820FE">
      <w:pPr>
        <w:pStyle w:val="Paragrafoelenco"/>
        <w:tabs>
          <w:tab w:val="left" w:pos="370"/>
        </w:tabs>
        <w:spacing w:line="240" w:lineRule="auto"/>
        <w:ind w:left="369" w:firstLine="0"/>
        <w:rPr>
          <w:b/>
          <w:i/>
          <w:sz w:val="21"/>
        </w:rPr>
      </w:pPr>
    </w:p>
    <w:p w:rsidR="005820FE" w:rsidRDefault="005820FE" w:rsidP="005820FE">
      <w:pPr>
        <w:pStyle w:val="Corpodeltesto"/>
        <w:spacing w:before="117"/>
      </w:pPr>
      <w:r>
        <w:t>.</w:t>
      </w:r>
    </w:p>
    <w:p w:rsidR="005820FE" w:rsidRDefault="005820FE" w:rsidP="005820FE">
      <w:pPr>
        <w:pStyle w:val="Corpodeltesto"/>
        <w:spacing w:before="117"/>
        <w:ind w:left="1456"/>
      </w:pPr>
      <w:r>
        <w:t>Il</w:t>
      </w:r>
      <w:r>
        <w:rPr>
          <w:spacing w:val="-4"/>
        </w:rPr>
        <w:t xml:space="preserve"> </w:t>
      </w:r>
      <w:proofErr w:type="spellStart"/>
      <w:r>
        <w:t>consiglio</w:t>
      </w:r>
      <w:proofErr w:type="spellEnd"/>
      <w:r>
        <w:rPr>
          <w:spacing w:val="-2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t>punto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spellStart"/>
      <w:r>
        <w:t>all’ordine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giorno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l’unanimità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  <w:r>
        <w:t>.</w:t>
      </w:r>
    </w:p>
    <w:p w:rsidR="005820FE" w:rsidRDefault="005820FE" w:rsidP="005820FE">
      <w:pPr>
        <w:pStyle w:val="Corpodeltesto"/>
        <w:spacing w:before="117"/>
        <w:ind w:left="1456"/>
      </w:pPr>
    </w:p>
    <w:p w:rsidR="005820FE" w:rsidRDefault="005820FE" w:rsidP="005820FE">
      <w:pPr>
        <w:pStyle w:val="Heading1"/>
        <w:spacing w:before="85"/>
        <w:ind w:left="776"/>
        <w:rPr>
          <w:u w:val="none"/>
        </w:rPr>
      </w:pPr>
      <w:proofErr w:type="spellStart"/>
      <w:r>
        <w:rPr>
          <w:w w:val="95"/>
        </w:rPr>
        <w:t>Delibera</w:t>
      </w:r>
      <w:proofErr w:type="spellEnd"/>
      <w:r>
        <w:rPr>
          <w:w w:val="95"/>
        </w:rPr>
        <w:t xml:space="preserve"> n.</w:t>
      </w:r>
      <w:r>
        <w:rPr>
          <w:spacing w:val="4"/>
          <w:w w:val="95"/>
        </w:rPr>
        <w:t xml:space="preserve"> </w:t>
      </w:r>
      <w:r>
        <w:rPr>
          <w:w w:val="95"/>
        </w:rPr>
        <w:t>54</w:t>
      </w:r>
      <w:r>
        <w:rPr>
          <w:spacing w:val="-2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Approvazione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chiusura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scuola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nei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giorni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31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maggio</w:t>
      </w:r>
      <w:proofErr w:type="spellEnd"/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giugno</w:t>
      </w:r>
      <w:proofErr w:type="spellEnd"/>
      <w:r>
        <w:rPr>
          <w:w w:val="95"/>
        </w:rPr>
        <w:t>”</w:t>
      </w:r>
    </w:p>
    <w:p w:rsidR="005820FE" w:rsidRDefault="005820FE" w:rsidP="005820FE">
      <w:pPr>
        <w:pStyle w:val="Corpodeltesto"/>
        <w:ind w:left="0"/>
        <w:rPr>
          <w:b/>
          <w:i/>
        </w:rPr>
      </w:pPr>
    </w:p>
    <w:p w:rsidR="005820FE" w:rsidRDefault="005820FE" w:rsidP="005820FE">
      <w:pPr>
        <w:pStyle w:val="Corpodeltesto"/>
        <w:spacing w:before="7"/>
        <w:ind w:left="0"/>
        <w:rPr>
          <w:b/>
          <w:i/>
          <w:sz w:val="21"/>
        </w:rPr>
      </w:pPr>
    </w:p>
    <w:p w:rsidR="005820FE" w:rsidRDefault="005820FE" w:rsidP="005820FE">
      <w:pPr>
        <w:pStyle w:val="Corpodeltesto"/>
        <w:spacing w:before="100"/>
      </w:pPr>
      <w:r>
        <w:t>Non</w:t>
      </w:r>
      <w:r>
        <w:rPr>
          <w:spacing w:val="-3"/>
        </w:rPr>
        <w:t xml:space="preserve"> </w:t>
      </w:r>
      <w:proofErr w:type="spellStart"/>
      <w:r>
        <w:t>essendoci</w:t>
      </w:r>
      <w:proofErr w:type="spellEnd"/>
      <w:r>
        <w:rPr>
          <w:spacing w:val="-2"/>
        </w:rPr>
        <w:t xml:space="preserve"> </w:t>
      </w:r>
      <w:proofErr w:type="spellStart"/>
      <w:r>
        <w:t>vari</w:t>
      </w:r>
      <w:proofErr w:type="spellEnd"/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rPr>
          <w:spacing w:val="-2"/>
        </w:rPr>
        <w:t xml:space="preserve"> </w:t>
      </w:r>
      <w:proofErr w:type="spellStart"/>
      <w:r>
        <w:t>eventuali</w:t>
      </w:r>
      <w:proofErr w:type="spellEnd"/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18:15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chiude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t>seduta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Consiglio</w:t>
      </w:r>
      <w:proofErr w:type="spellEnd"/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proofErr w:type="spellStart"/>
      <w:r>
        <w:t>Circolo</w:t>
      </w:r>
      <w:proofErr w:type="spellEnd"/>
      <w:r>
        <w:t>.</w:t>
      </w:r>
    </w:p>
    <w:p w:rsidR="005820FE" w:rsidRDefault="005820FE" w:rsidP="005820FE">
      <w:pPr>
        <w:pStyle w:val="Corpodeltesto"/>
        <w:spacing w:before="117"/>
        <w:ind w:left="1456"/>
      </w:pPr>
    </w:p>
    <w:p w:rsidR="005820FE" w:rsidRDefault="005820FE" w:rsidP="005820FE"/>
    <w:p w:rsidR="005820FE" w:rsidRDefault="005820FE" w:rsidP="005820FE">
      <w:pPr>
        <w:pStyle w:val="Corpodeltesto"/>
        <w:spacing w:before="5"/>
        <w:ind w:left="0"/>
        <w:rPr>
          <w:b/>
          <w:i/>
          <w:sz w:val="19"/>
        </w:rPr>
      </w:pPr>
    </w:p>
    <w:p w:rsidR="005820FE" w:rsidRDefault="005820FE" w:rsidP="005820FE">
      <w:pPr>
        <w:sectPr w:rsidR="005820FE">
          <w:pgSz w:w="11910" w:h="16840"/>
          <w:pgMar w:top="1200" w:right="1020" w:bottom="280" w:left="1020" w:header="720" w:footer="720" w:gutter="0"/>
          <w:cols w:space="720"/>
        </w:sectPr>
      </w:pPr>
    </w:p>
    <w:p w:rsidR="005820FE" w:rsidRDefault="005820FE" w:rsidP="005820FE">
      <w:pPr>
        <w:pStyle w:val="Corpodeltesto"/>
        <w:ind w:left="0"/>
        <w:rPr>
          <w:b/>
          <w:i/>
        </w:rPr>
      </w:pPr>
    </w:p>
    <w:p w:rsidR="005820FE" w:rsidRDefault="005820FE" w:rsidP="005820FE">
      <w:pPr>
        <w:pStyle w:val="Corpodeltesto"/>
        <w:ind w:left="0"/>
        <w:rPr>
          <w:b/>
          <w:i/>
        </w:rPr>
      </w:pPr>
    </w:p>
    <w:p w:rsidR="005820FE" w:rsidRDefault="005820FE">
      <w:pPr>
        <w:jc w:val="both"/>
        <w:sectPr w:rsidR="005820FE">
          <w:pgSz w:w="11910" w:h="16840"/>
          <w:pgMar w:top="1200" w:right="1020" w:bottom="280" w:left="1020" w:header="720" w:footer="720" w:gutter="0"/>
          <w:cols w:space="720"/>
        </w:sectPr>
      </w:pPr>
    </w:p>
    <w:p w:rsidR="0075226D" w:rsidRDefault="0075226D">
      <w:pPr>
        <w:pStyle w:val="Corpodeltesto"/>
        <w:spacing w:before="5"/>
        <w:ind w:left="0"/>
        <w:rPr>
          <w:b/>
          <w:i/>
          <w:sz w:val="19"/>
        </w:rPr>
      </w:pPr>
    </w:p>
    <w:p w:rsidR="0075226D" w:rsidRDefault="00471111">
      <w:pPr>
        <w:pStyle w:val="Corpodeltesto"/>
        <w:spacing w:before="117"/>
        <w:ind w:left="1456"/>
      </w:pPr>
      <w:bookmarkStart w:id="7" w:name="5._Approvazione_chiusura_scuola_nei_gior"/>
      <w:bookmarkEnd w:id="7"/>
      <w:r>
        <w:t>.</w:t>
      </w:r>
    </w:p>
    <w:p w:rsidR="0075226D" w:rsidRDefault="0075226D">
      <w:pPr>
        <w:sectPr w:rsidR="0075226D">
          <w:pgSz w:w="11910" w:h="16840"/>
          <w:pgMar w:top="1200" w:right="1020" w:bottom="280" w:left="1020" w:header="720" w:footer="720" w:gutter="0"/>
          <w:cols w:space="720"/>
        </w:sectPr>
      </w:pPr>
    </w:p>
    <w:p w:rsidR="0075226D" w:rsidRDefault="0075226D" w:rsidP="005820FE">
      <w:pPr>
        <w:pStyle w:val="Heading1"/>
        <w:spacing w:before="85"/>
        <w:ind w:left="776"/>
      </w:pPr>
      <w:bookmarkStart w:id="8" w:name="Delibera_n._54_“Approvazione_della_chius"/>
      <w:bookmarkEnd w:id="8"/>
    </w:p>
    <w:sectPr w:rsidR="0075226D" w:rsidSect="0075226D"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55"/>
    <w:multiLevelType w:val="hybridMultilevel"/>
    <w:tmpl w:val="3AD217A6"/>
    <w:lvl w:ilvl="0" w:tplc="A4B2E568">
      <w:start w:val="1"/>
      <w:numFmt w:val="decimal"/>
      <w:lvlText w:val="%1."/>
      <w:lvlJc w:val="left"/>
      <w:pPr>
        <w:ind w:left="831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06A0A66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56906B58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9A181AB0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51A0B6CC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33E67C32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ECD6840A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D3FACB42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5D26F8E4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1">
    <w:nsid w:val="17A60232"/>
    <w:multiLevelType w:val="hybridMultilevel"/>
    <w:tmpl w:val="1CAAE8FC"/>
    <w:lvl w:ilvl="0" w:tplc="8A6CF4EC">
      <w:start w:val="3"/>
      <w:numFmt w:val="decimal"/>
      <w:lvlText w:val="%1."/>
      <w:lvlJc w:val="left"/>
      <w:pPr>
        <w:ind w:left="5926" w:hanging="255"/>
        <w:jc w:val="left"/>
      </w:pPr>
      <w:rPr>
        <w:rFonts w:ascii="Tahoma" w:eastAsia="Tahoma" w:hAnsi="Tahoma" w:cs="Tahoma" w:hint="default"/>
        <w:b/>
        <w:bCs/>
        <w:i/>
        <w:iCs/>
        <w:spacing w:val="0"/>
        <w:w w:val="95"/>
        <w:sz w:val="21"/>
        <w:szCs w:val="21"/>
        <w:u w:val="single" w:color="000000"/>
        <w:lang w:val="en-US" w:eastAsia="en-US" w:bidi="ar-SA"/>
      </w:rPr>
    </w:lvl>
    <w:lvl w:ilvl="1" w:tplc="BE3444A8">
      <w:numFmt w:val="bullet"/>
      <w:lvlText w:val="•"/>
      <w:lvlJc w:val="left"/>
      <w:pPr>
        <w:ind w:left="1094" w:hanging="255"/>
      </w:pPr>
      <w:rPr>
        <w:rFonts w:hint="default"/>
        <w:lang w:val="en-US" w:eastAsia="en-US" w:bidi="ar-SA"/>
      </w:rPr>
    </w:lvl>
    <w:lvl w:ilvl="2" w:tplc="73BEAF8A">
      <w:numFmt w:val="bullet"/>
      <w:lvlText w:val="•"/>
      <w:lvlJc w:val="left"/>
      <w:pPr>
        <w:ind w:left="2069" w:hanging="255"/>
      </w:pPr>
      <w:rPr>
        <w:rFonts w:hint="default"/>
        <w:lang w:val="en-US" w:eastAsia="en-US" w:bidi="ar-SA"/>
      </w:rPr>
    </w:lvl>
    <w:lvl w:ilvl="3" w:tplc="EA229874">
      <w:numFmt w:val="bullet"/>
      <w:lvlText w:val="•"/>
      <w:lvlJc w:val="left"/>
      <w:pPr>
        <w:ind w:left="3043" w:hanging="255"/>
      </w:pPr>
      <w:rPr>
        <w:rFonts w:hint="default"/>
        <w:lang w:val="en-US" w:eastAsia="en-US" w:bidi="ar-SA"/>
      </w:rPr>
    </w:lvl>
    <w:lvl w:ilvl="4" w:tplc="027E0856">
      <w:numFmt w:val="bullet"/>
      <w:lvlText w:val="•"/>
      <w:lvlJc w:val="left"/>
      <w:pPr>
        <w:ind w:left="4018" w:hanging="255"/>
      </w:pPr>
      <w:rPr>
        <w:rFonts w:hint="default"/>
        <w:lang w:val="en-US" w:eastAsia="en-US" w:bidi="ar-SA"/>
      </w:rPr>
    </w:lvl>
    <w:lvl w:ilvl="5" w:tplc="174627F0">
      <w:numFmt w:val="bullet"/>
      <w:lvlText w:val="•"/>
      <w:lvlJc w:val="left"/>
      <w:pPr>
        <w:ind w:left="4992" w:hanging="255"/>
      </w:pPr>
      <w:rPr>
        <w:rFonts w:hint="default"/>
        <w:lang w:val="en-US" w:eastAsia="en-US" w:bidi="ar-SA"/>
      </w:rPr>
    </w:lvl>
    <w:lvl w:ilvl="6" w:tplc="7C24EA7C">
      <w:numFmt w:val="bullet"/>
      <w:lvlText w:val="•"/>
      <w:lvlJc w:val="left"/>
      <w:pPr>
        <w:ind w:left="5967" w:hanging="255"/>
      </w:pPr>
      <w:rPr>
        <w:rFonts w:hint="default"/>
        <w:lang w:val="en-US" w:eastAsia="en-US" w:bidi="ar-SA"/>
      </w:rPr>
    </w:lvl>
    <w:lvl w:ilvl="7" w:tplc="1CBEFA1C">
      <w:numFmt w:val="bullet"/>
      <w:lvlText w:val="•"/>
      <w:lvlJc w:val="left"/>
      <w:pPr>
        <w:ind w:left="6941" w:hanging="255"/>
      </w:pPr>
      <w:rPr>
        <w:rFonts w:hint="default"/>
        <w:lang w:val="en-US" w:eastAsia="en-US" w:bidi="ar-SA"/>
      </w:rPr>
    </w:lvl>
    <w:lvl w:ilvl="8" w:tplc="BEAA0944">
      <w:numFmt w:val="bullet"/>
      <w:lvlText w:val="•"/>
      <w:lvlJc w:val="left"/>
      <w:pPr>
        <w:ind w:left="7916" w:hanging="255"/>
      </w:pPr>
      <w:rPr>
        <w:rFonts w:hint="default"/>
        <w:lang w:val="en-US" w:eastAsia="en-US" w:bidi="ar-SA"/>
      </w:rPr>
    </w:lvl>
  </w:abstractNum>
  <w:abstractNum w:abstractNumId="2">
    <w:nsid w:val="1CFA68EA"/>
    <w:multiLevelType w:val="hybridMultilevel"/>
    <w:tmpl w:val="531CA93E"/>
    <w:lvl w:ilvl="0" w:tplc="5A721C50">
      <w:numFmt w:val="bullet"/>
      <w:lvlText w:val="•"/>
      <w:lvlJc w:val="left"/>
      <w:pPr>
        <w:ind w:left="836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4A46C8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C1AA0EB6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CE042A20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85E2CB9E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08947B58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705CEDB6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F1EEDF0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D292E2DE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3">
    <w:nsid w:val="650C59D3"/>
    <w:multiLevelType w:val="hybridMultilevel"/>
    <w:tmpl w:val="72A007CA"/>
    <w:lvl w:ilvl="0" w:tplc="48F08F9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4477F0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CA62CCD6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B226CE84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3B7EA4BC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574C7262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990257A2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71345CBA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C0AABBCC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5226D"/>
    <w:rsid w:val="00471111"/>
    <w:rsid w:val="005820FE"/>
    <w:rsid w:val="005D541E"/>
    <w:rsid w:val="00664E04"/>
    <w:rsid w:val="00701E04"/>
    <w:rsid w:val="007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226D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226D"/>
    <w:pPr>
      <w:ind w:left="115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5226D"/>
    <w:pPr>
      <w:ind w:left="115"/>
      <w:outlineLvl w:val="1"/>
    </w:pPr>
    <w:rPr>
      <w:b/>
      <w:bCs/>
      <w:i/>
      <w:i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75226D"/>
    <w:pPr>
      <w:spacing w:line="241" w:lineRule="exact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522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mattacchini</dc:creator>
  <cp:lastModifiedBy>utente4</cp:lastModifiedBy>
  <cp:revision>2</cp:revision>
  <dcterms:created xsi:type="dcterms:W3CDTF">2022-04-08T11:31:00Z</dcterms:created>
  <dcterms:modified xsi:type="dcterms:W3CDTF">2022-04-08T11:31:00Z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2022-03-11T00:00:00Z</vt:filetime>
  </property>
</Properties>
</file>